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E6" w:rsidRPr="00262192" w:rsidRDefault="00145985" w:rsidP="00145985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2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：</w:t>
      </w:r>
      <w:bookmarkStart w:id="0" w:name="_GoBack"/>
      <w:bookmarkEnd w:id="0"/>
    </w:p>
    <w:p w:rsidR="00A13EE6" w:rsidRPr="00262192" w:rsidRDefault="00A13EE6" w:rsidP="00145985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45985" w:rsidRPr="00262192" w:rsidRDefault="00145985" w:rsidP="00145985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262192">
        <w:rPr>
          <w:rFonts w:ascii="Times New Roman" w:eastAsia="方正小标宋_GBK" w:hAnsi="Times New Roman" w:cs="Times New Roman"/>
          <w:sz w:val="36"/>
          <w:szCs w:val="36"/>
        </w:rPr>
        <w:t>书写内容参考</w:t>
      </w:r>
    </w:p>
    <w:p w:rsidR="007606C6" w:rsidRPr="00262192" w:rsidRDefault="007606C6" w:rsidP="007606C6">
      <w:pPr>
        <w:spacing w:line="600" w:lineRule="exact"/>
        <w:rPr>
          <w:rFonts w:ascii="Times New Roman" w:eastAsia="方正小标宋_GBK" w:hAnsi="Times New Roman" w:cs="Times New Roman"/>
          <w:sz w:val="32"/>
          <w:szCs w:val="32"/>
        </w:rPr>
      </w:pPr>
    </w:p>
    <w:p w:rsidR="007606C6" w:rsidRPr="00262192" w:rsidRDefault="00BF1CBF" w:rsidP="007606C6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 w:hint="eastAsia"/>
          <w:sz w:val="32"/>
          <w:szCs w:val="32"/>
        </w:rPr>
        <w:t>投稿者创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作时，除参考体现积极的人口、</w:t>
      </w:r>
      <w:r w:rsidR="007606C6" w:rsidRPr="00262192">
        <w:rPr>
          <w:rFonts w:ascii="Times New Roman" w:eastAsia="仿宋_GB2312" w:hAnsi="Times New Roman" w:cs="Times New Roman"/>
          <w:sz w:val="32"/>
          <w:szCs w:val="32"/>
        </w:rPr>
        <w:t>婚姻、家庭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观念的文学作品外，其他包括但不限于以下内容：</w:t>
      </w:r>
    </w:p>
    <w:p w:rsidR="0018115E" w:rsidRPr="00262192" w:rsidRDefault="00F9219D" w:rsidP="007606C6">
      <w:pPr>
        <w:spacing w:line="600" w:lineRule="exact"/>
        <w:ind w:firstLine="645"/>
        <w:rPr>
          <w:rFonts w:ascii="Times New Roman" w:eastAsia="黑体" w:hAnsi="Times New Roman" w:cs="Times New Roman"/>
          <w:sz w:val="32"/>
          <w:szCs w:val="32"/>
        </w:rPr>
      </w:pPr>
      <w:r w:rsidRPr="00262192">
        <w:rPr>
          <w:rFonts w:ascii="Times New Roman" w:eastAsia="黑体" w:hAnsi="Times New Roman" w:cs="Times New Roman"/>
          <w:sz w:val="32"/>
          <w:szCs w:val="32"/>
        </w:rPr>
        <w:t>参考</w:t>
      </w:r>
      <w:r w:rsidR="00145985" w:rsidRPr="00262192">
        <w:rPr>
          <w:rFonts w:ascii="Times New Roman" w:eastAsia="黑体" w:hAnsi="Times New Roman" w:cs="Times New Roman"/>
          <w:sz w:val="32"/>
          <w:szCs w:val="32"/>
        </w:rPr>
        <w:t>一</w:t>
      </w:r>
      <w:r w:rsidR="0053768A" w:rsidRPr="00262192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18115E" w:rsidRPr="00262192">
        <w:rPr>
          <w:rFonts w:ascii="Times New Roman" w:eastAsia="黑体" w:hAnsi="Times New Roman" w:cs="Times New Roman"/>
          <w:sz w:val="32"/>
          <w:szCs w:val="32"/>
        </w:rPr>
        <w:t>新时代婚育文化建设倡议书</w:t>
      </w:r>
    </w:p>
    <w:p w:rsidR="0018115E" w:rsidRPr="00262192" w:rsidRDefault="0018115E" w:rsidP="001459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为深入贯彻落实中央关于优化生育政策的决策部署，构建新时代婚育文化，促进人口长期均衡发展与家庭和谐幸福，在第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30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个国际家庭日到来之际，我们向全社会发出如下倡议：</w:t>
      </w:r>
    </w:p>
    <w:p w:rsidR="0018115E" w:rsidRPr="00262192" w:rsidRDefault="0018115E" w:rsidP="001459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一、重视婚育，尊重生育。婚育不仅是关系个人幸福的家事，更是关乎国家和民族生存发展的大事。提倡尊重生育的社会价值，重视婚育，让生活更幸福，让人生更出彩，让社会更和谐。</w:t>
      </w:r>
    </w:p>
    <w:p w:rsidR="0018115E" w:rsidRPr="00262192" w:rsidRDefault="0018115E" w:rsidP="001459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二、适龄婚育，优生优育。主动学习优生优育知识，做好婚检孕检产检，预防出生缺陷。重视婴幼儿早期发展，培养健康体魄和人格。</w:t>
      </w:r>
    </w:p>
    <w:p w:rsidR="0018115E" w:rsidRPr="00262192" w:rsidRDefault="0018115E" w:rsidP="001459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三、破除陋习，婚事新办。树立文明、健康、理性的婚恋观，自觉抵制高价彩礼、低俗婚闹、铺张浪费、大操大办等陈规陋习。倡导健康文明、简约适度的婚俗文化，坚持婚事新办、喜事简办。</w:t>
      </w:r>
    </w:p>
    <w:p w:rsidR="0018115E" w:rsidRPr="00262192" w:rsidRDefault="0018115E" w:rsidP="001459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四、育儿责任，夫妻共担。提倡男女平等，增强家庭责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lastRenderedPageBreak/>
        <w:t>任意识。夫妻之间相互支持、相互信任、相互包容，做到同心同德、</w:t>
      </w:r>
      <w:proofErr w:type="gramStart"/>
      <w:r w:rsidR="00545D97" w:rsidRPr="00262192">
        <w:rPr>
          <w:rFonts w:ascii="Times New Roman" w:eastAsia="仿宋_GB2312" w:hAnsi="Times New Roman" w:cs="Times New Roman"/>
          <w:sz w:val="32"/>
          <w:szCs w:val="32"/>
        </w:rPr>
        <w:t>忠诚以</w:t>
      </w:r>
      <w:proofErr w:type="gramEnd"/>
      <w:r w:rsidR="00545D97" w:rsidRPr="00262192">
        <w:rPr>
          <w:rFonts w:ascii="Times New Roman" w:eastAsia="仿宋_GB2312" w:hAnsi="Times New Roman" w:cs="Times New Roman"/>
          <w:sz w:val="32"/>
          <w:szCs w:val="32"/>
        </w:rPr>
        <w:t>待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、相濡以沫，共同承担对未成年子女抚养、教育和保护的义务，共建幸福美满家庭。</w:t>
      </w:r>
    </w:p>
    <w:p w:rsidR="0018115E" w:rsidRPr="00262192" w:rsidRDefault="0018115E" w:rsidP="001459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五、弘扬美德，建设家风。加强家庭、家教、家风建设，弘扬中华民族传统美德，大力倡导修身齐家、孝老爱亲、代际支持、家庭和睦的良好氛围，培育向上向善、共建共享的社会主义家庭文明新风尚。</w:t>
      </w:r>
    </w:p>
    <w:p w:rsidR="0018115E" w:rsidRPr="00262192" w:rsidRDefault="0018115E" w:rsidP="001459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六、生育友好，共同营造。加大社会支持力度，各方协同，在婚育、就业、住房、教育、医疗、税收等方面对家庭发展给予支持，降低婚嫁、生育、养育、教育成本，建立健全生育支持政策体系，增强群众获得感、幸福感。</w:t>
      </w:r>
    </w:p>
    <w:p w:rsidR="00BF1CBF" w:rsidRPr="00262192" w:rsidRDefault="0018115E" w:rsidP="00BF1CB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朋友们，让我们携起手来，从我做起，从现在做起，自觉成为新时代婚育文化的推动者、实践者、宣传者，共同营造生育友好社会氛围，谱写幸福美好生活新篇章，以人口高质量发展支撑中国式现代化。</w:t>
      </w:r>
    </w:p>
    <w:p w:rsidR="00F9219D" w:rsidRPr="00262192" w:rsidRDefault="00F9219D" w:rsidP="00BF1CBF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62192">
        <w:rPr>
          <w:rFonts w:ascii="Times New Roman" w:eastAsia="黑体" w:hAnsi="Times New Roman" w:cs="Times New Roman"/>
          <w:sz w:val="32"/>
          <w:szCs w:val="32"/>
        </w:rPr>
        <w:t>参考二</w:t>
      </w:r>
      <w:r w:rsidR="0053768A" w:rsidRPr="00262192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294EB9" w:rsidRPr="00262192">
        <w:rPr>
          <w:rFonts w:ascii="Times New Roman" w:eastAsia="黑体" w:hAnsi="Times New Roman" w:cs="Times New Roman"/>
          <w:sz w:val="32"/>
          <w:szCs w:val="32"/>
        </w:rPr>
        <w:t>习近</w:t>
      </w:r>
      <w:proofErr w:type="gramStart"/>
      <w:r w:rsidR="00294EB9" w:rsidRPr="00262192">
        <w:rPr>
          <w:rFonts w:ascii="Times New Roman" w:eastAsia="黑体" w:hAnsi="Times New Roman" w:cs="Times New Roman"/>
          <w:sz w:val="32"/>
          <w:szCs w:val="32"/>
        </w:rPr>
        <w:t>平</w:t>
      </w:r>
      <w:r w:rsidR="0039131F" w:rsidRPr="00262192">
        <w:rPr>
          <w:rFonts w:ascii="Times New Roman" w:eastAsia="黑体" w:hAnsi="Times New Roman" w:cs="Times New Roman"/>
          <w:sz w:val="32"/>
          <w:szCs w:val="32"/>
        </w:rPr>
        <w:t>重要</w:t>
      </w:r>
      <w:proofErr w:type="gramEnd"/>
      <w:r w:rsidR="00294EB9" w:rsidRPr="00262192">
        <w:rPr>
          <w:rFonts w:ascii="Times New Roman" w:eastAsia="黑体" w:hAnsi="Times New Roman" w:cs="Times New Roman"/>
          <w:sz w:val="32"/>
          <w:szCs w:val="32"/>
        </w:rPr>
        <w:t>论述</w:t>
      </w:r>
      <w:r w:rsidR="0039131F" w:rsidRPr="00262192">
        <w:rPr>
          <w:rFonts w:ascii="Times New Roman" w:eastAsia="黑体" w:hAnsi="Times New Roman" w:cs="Times New Roman"/>
          <w:sz w:val="32"/>
          <w:szCs w:val="32"/>
        </w:rPr>
        <w:t>摘录</w:t>
      </w:r>
    </w:p>
    <w:p w:rsidR="00F9219D" w:rsidRPr="00262192" w:rsidRDefault="00D77E41" w:rsidP="00F921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一、</w:t>
      </w:r>
      <w:r w:rsidR="000467FD" w:rsidRPr="00262192">
        <w:rPr>
          <w:rFonts w:ascii="Times New Roman" w:eastAsia="仿宋_GB2312" w:hAnsi="Times New Roman" w:cs="Times New Roman"/>
          <w:sz w:val="32"/>
          <w:szCs w:val="32"/>
        </w:rPr>
        <w:t>家庭是社会的基本细胞，是人生的第一所学校。不论时代发生多大变化，不论生活格局发生多大变化，我们都要重视家庭建设，注重家庭、注重家教、注重家风，紧密结合培育和弘扬社会主义核心价值观，发扬光大中华民族传统家庭美德，促进家庭和睦，促进亲人相亲相爱，促进下一代健康成长，促进老年人老有所养，使千千万万个家庭成为国家发展、民族进步、社会和谐的重要基点。</w:t>
      </w:r>
      <w:r w:rsidR="00F9219D" w:rsidRPr="00262192">
        <w:rPr>
          <w:rFonts w:ascii="Times New Roman" w:eastAsia="仿宋_GB2312" w:hAnsi="Times New Roman" w:cs="Times New Roman"/>
          <w:sz w:val="32"/>
          <w:szCs w:val="32"/>
        </w:rPr>
        <w:t>——2015</w:t>
      </w:r>
      <w:r w:rsidR="00F9219D" w:rsidRPr="00262192">
        <w:rPr>
          <w:rFonts w:ascii="Times New Roman" w:eastAsia="仿宋_GB2312" w:hAnsi="Times New Roman" w:cs="Times New Roman"/>
          <w:sz w:val="32"/>
          <w:szCs w:val="32"/>
        </w:rPr>
        <w:t>年</w:t>
      </w:r>
      <w:r w:rsidR="00F9219D" w:rsidRPr="00262192">
        <w:rPr>
          <w:rFonts w:ascii="Times New Roman" w:eastAsia="仿宋_GB2312" w:hAnsi="Times New Roman" w:cs="Times New Roman"/>
          <w:sz w:val="32"/>
          <w:szCs w:val="32"/>
        </w:rPr>
        <w:t>2</w:t>
      </w:r>
      <w:r w:rsidR="00F9219D" w:rsidRPr="00262192">
        <w:rPr>
          <w:rFonts w:ascii="Times New Roman" w:eastAsia="仿宋_GB2312" w:hAnsi="Times New Roman" w:cs="Times New Roman"/>
          <w:sz w:val="32"/>
          <w:szCs w:val="32"/>
        </w:rPr>
        <w:t>月</w:t>
      </w:r>
      <w:r w:rsidR="00F9219D" w:rsidRPr="00262192">
        <w:rPr>
          <w:rFonts w:ascii="Times New Roman" w:eastAsia="仿宋_GB2312" w:hAnsi="Times New Roman" w:cs="Times New Roman"/>
          <w:sz w:val="32"/>
          <w:szCs w:val="32"/>
        </w:rPr>
        <w:lastRenderedPageBreak/>
        <w:t>17</w:t>
      </w:r>
      <w:r w:rsidR="00F9219D" w:rsidRPr="00262192">
        <w:rPr>
          <w:rFonts w:ascii="Times New Roman" w:eastAsia="仿宋_GB2312" w:hAnsi="Times New Roman" w:cs="Times New Roman"/>
          <w:sz w:val="32"/>
          <w:szCs w:val="32"/>
        </w:rPr>
        <w:t>日，习近平在</w:t>
      </w:r>
      <w:r w:rsidR="00F9219D" w:rsidRPr="00262192">
        <w:rPr>
          <w:rFonts w:ascii="Times New Roman" w:eastAsia="仿宋_GB2312" w:hAnsi="Times New Roman" w:cs="Times New Roman"/>
          <w:sz w:val="32"/>
          <w:szCs w:val="32"/>
        </w:rPr>
        <w:t>2015</w:t>
      </w:r>
      <w:r w:rsidR="00F9219D" w:rsidRPr="00262192">
        <w:rPr>
          <w:rFonts w:ascii="Times New Roman" w:eastAsia="仿宋_GB2312" w:hAnsi="Times New Roman" w:cs="Times New Roman"/>
          <w:sz w:val="32"/>
          <w:szCs w:val="32"/>
        </w:rPr>
        <w:t>年春节团拜会上的讲话</w:t>
      </w:r>
    </w:p>
    <w:p w:rsidR="00F9219D" w:rsidRPr="00262192" w:rsidRDefault="00D77E41" w:rsidP="00F921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二、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家庭是人生的第一个课堂，父母是孩子的第一任老师。孩子们从牙牙学语起就开始接受家教，有什么样的家教，就有什么样的人。家庭教育涉及很多方面，但最重要的是品德教育，是如何做人的教育。也就是古人说的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“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爱子，教之以义方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”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，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“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爱之不以道，适所以害之也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”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。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——2016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年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12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月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12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日，习近平在会见第一届全国文明家庭代表时的讲话</w:t>
      </w:r>
    </w:p>
    <w:p w:rsidR="00F9219D" w:rsidRPr="00262192" w:rsidRDefault="00D77E41" w:rsidP="00F921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三、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广大家庭都要重言传、重身教，教知识、育品德，身体力行、耳濡目染，帮助孩子扣好人生的第一粒扣子，迈好人生的第一个台阶。要在家庭中培育和</w:t>
      </w:r>
      <w:proofErr w:type="gramStart"/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社会主义核心价值观，引导家庭成员特别是下一代热爱党、热爱祖国、热爱人民、热爱中华民族。要积极传播中华民族传统美德，传递尊老爱幼、男女平等、夫妻和睦、勤俭持家、邻里团结的观念，倡导忠诚、责任、亲情、学习、公益的理念，推动人们在为家庭谋幸福、为他人送温暖、为社会作贡献的过程中提高精神境界、培育文明风尚。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——2016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年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12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月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12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日，习近平在会见第一届全国文明家庭代表时的讲话</w:t>
      </w:r>
    </w:p>
    <w:p w:rsidR="00F9219D" w:rsidRPr="00262192" w:rsidRDefault="00D77E41" w:rsidP="00F921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四、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家风是社会风气的重要组成部分。家庭不只是人们身体的住处，更是人们心灵的归宿。家风好，就能家道兴盛、和顺美满；家风差，难免殃及子孙、贻害社会，正所谓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“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积善之家，必有余庆；积不善之家，必有余殃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”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。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——2016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年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12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月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12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日，习近平在会见第一届全国文明家庭代表时的讲话</w:t>
      </w:r>
    </w:p>
    <w:p w:rsidR="000467FD" w:rsidRPr="00262192" w:rsidRDefault="00D77E41" w:rsidP="00F921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五、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家庭是社会的细胞。家庭和睦则社会安定，家庭幸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lastRenderedPageBreak/>
        <w:t>福则社会祥和，家庭文明则社会文明。历史和现实告诉我们，家庭的前途命运同国家和民族的前途命运紧密相连。我们要认识到，千家万户都好，国家才能好，民族才能好。国家富强，民族复兴，人民幸福，不是抽象的，最终要体现在千千万万个家庭都幸福美满上，体现在亿万人民生活不断改善上。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——2016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年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12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月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12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日，习近平在会见第一届全国文明家庭代表时的讲话</w:t>
      </w:r>
    </w:p>
    <w:p w:rsidR="00294EB9" w:rsidRPr="00262192" w:rsidRDefault="00D77E41" w:rsidP="00294E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六、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要发扬中华民族孝亲敬老的传统美德，引导人们自觉承担家庭责任、树立良好家风，强化家庭成员赡养、扶养老年人的责任意识，促进家庭老少和顺。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t>——2017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t>年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t>6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t>月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t>23</w:t>
      </w:r>
      <w:r w:rsidR="00AB76ED" w:rsidRPr="00262192">
        <w:rPr>
          <w:rFonts w:ascii="Times New Roman" w:eastAsia="仿宋_GB2312" w:hAnsi="Times New Roman" w:cs="Times New Roman"/>
          <w:sz w:val="32"/>
          <w:szCs w:val="32"/>
        </w:rPr>
        <w:t>日，习近平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t>在深度贫困地区脱贫攻坚座谈会上的讲话</w:t>
      </w:r>
    </w:p>
    <w:p w:rsidR="000467FD" w:rsidRPr="00262192" w:rsidRDefault="00AB76ED" w:rsidP="000467F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七、</w:t>
      </w:r>
      <w:r w:rsidR="000467FD" w:rsidRPr="00262192">
        <w:rPr>
          <w:rFonts w:ascii="Times New Roman" w:eastAsia="仿宋_GB2312" w:hAnsi="Times New Roman" w:cs="Times New Roman"/>
          <w:sz w:val="32"/>
          <w:szCs w:val="32"/>
        </w:rPr>
        <w:t>家风家教是一个家庭最宝贵的财富，是留给子孙后代最好的遗产。要推动全社会注重家庭家教家风建设，激励子孙后代</w:t>
      </w:r>
      <w:proofErr w:type="gramStart"/>
      <w:r w:rsidR="000467FD" w:rsidRPr="00262192">
        <w:rPr>
          <w:rFonts w:ascii="Times New Roman" w:eastAsia="仿宋_GB2312" w:hAnsi="Times New Roman" w:cs="Times New Roman"/>
          <w:sz w:val="32"/>
          <w:szCs w:val="32"/>
        </w:rPr>
        <w:t>增强家</w:t>
      </w:r>
      <w:proofErr w:type="gramEnd"/>
      <w:r w:rsidR="000467FD" w:rsidRPr="00262192">
        <w:rPr>
          <w:rFonts w:ascii="Times New Roman" w:eastAsia="仿宋_GB2312" w:hAnsi="Times New Roman" w:cs="Times New Roman"/>
          <w:sz w:val="32"/>
          <w:szCs w:val="32"/>
        </w:rPr>
        <w:t>国情怀，努力成长为对国家、对社会有用之才。</w:t>
      </w:r>
      <w:r w:rsidR="000467FD" w:rsidRPr="00262192">
        <w:rPr>
          <w:rFonts w:ascii="Times New Roman" w:eastAsia="仿宋_GB2312" w:hAnsi="Times New Roman" w:cs="Times New Roman"/>
          <w:sz w:val="32"/>
          <w:szCs w:val="32"/>
        </w:rPr>
        <w:t>——2022</w:t>
      </w:r>
      <w:r w:rsidR="000467FD" w:rsidRPr="00262192">
        <w:rPr>
          <w:rFonts w:ascii="Times New Roman" w:eastAsia="仿宋_GB2312" w:hAnsi="Times New Roman" w:cs="Times New Roman"/>
          <w:sz w:val="32"/>
          <w:szCs w:val="32"/>
        </w:rPr>
        <w:t>年</w:t>
      </w:r>
      <w:r w:rsidR="000467FD" w:rsidRPr="00262192">
        <w:rPr>
          <w:rFonts w:ascii="Times New Roman" w:eastAsia="仿宋_GB2312" w:hAnsi="Times New Roman" w:cs="Times New Roman"/>
          <w:sz w:val="32"/>
          <w:szCs w:val="32"/>
        </w:rPr>
        <w:t>6</w:t>
      </w:r>
      <w:r w:rsidR="000467FD" w:rsidRPr="00262192">
        <w:rPr>
          <w:rFonts w:ascii="Times New Roman" w:eastAsia="仿宋_GB2312" w:hAnsi="Times New Roman" w:cs="Times New Roman"/>
          <w:sz w:val="32"/>
          <w:szCs w:val="32"/>
        </w:rPr>
        <w:t>月</w:t>
      </w:r>
      <w:r w:rsidR="000467FD" w:rsidRPr="00262192">
        <w:rPr>
          <w:rFonts w:ascii="Times New Roman" w:eastAsia="仿宋_GB2312" w:hAnsi="Times New Roman" w:cs="Times New Roman"/>
          <w:sz w:val="32"/>
          <w:szCs w:val="32"/>
        </w:rPr>
        <w:t>8</w:t>
      </w:r>
      <w:r w:rsidR="000467FD" w:rsidRPr="00262192">
        <w:rPr>
          <w:rFonts w:ascii="Times New Roman" w:eastAsia="仿宋_GB2312" w:hAnsi="Times New Roman" w:cs="Times New Roman"/>
          <w:sz w:val="32"/>
          <w:szCs w:val="32"/>
        </w:rPr>
        <w:t>日，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习近平</w:t>
      </w:r>
      <w:r w:rsidR="000467FD" w:rsidRPr="00262192">
        <w:rPr>
          <w:rFonts w:ascii="Times New Roman" w:eastAsia="仿宋_GB2312" w:hAnsi="Times New Roman" w:cs="Times New Roman"/>
          <w:sz w:val="32"/>
          <w:szCs w:val="32"/>
        </w:rPr>
        <w:t>在四川考察时的讲话</w:t>
      </w:r>
    </w:p>
    <w:p w:rsidR="00294EB9" w:rsidRPr="00262192" w:rsidRDefault="00AB76ED" w:rsidP="00294E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八</w:t>
      </w:r>
      <w:r w:rsidR="00D77E41" w:rsidRPr="00262192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优化人口发展战略，建立生育支持政策体系，降低生育、养育、教育成本。实施积极应对人口老龄化国家战略，发展养老事业和养老产业，优化孤寡老人服务，推动实现全体老年人享有基本养老服务。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t>——2022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t>年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t>10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t>月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t>16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t>日，习近平在中国共产党第二十次全国代表大会上的报告</w:t>
      </w:r>
    </w:p>
    <w:p w:rsidR="00BF1CBF" w:rsidRPr="00262192" w:rsidRDefault="00AB76ED" w:rsidP="00BF1CB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九</w:t>
      </w:r>
      <w:r w:rsidR="00D77E41" w:rsidRPr="00262192">
        <w:rPr>
          <w:rFonts w:ascii="Times New Roman" w:eastAsia="仿宋_GB2312" w:hAnsi="Times New Roman" w:cs="Times New Roman"/>
          <w:sz w:val="32"/>
          <w:szCs w:val="32"/>
        </w:rPr>
        <w:t>、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t>人口发展是关系中华民族伟大复兴的大事，必须着力提高人口整体素质，以人口高质量发展支撑中国式现代化。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t>——2023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t>年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t>5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t>月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t>5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t>日，习近平在二十届中央财经委员会第一</w:t>
      </w:r>
      <w:r w:rsidR="00294EB9" w:rsidRPr="00262192">
        <w:rPr>
          <w:rFonts w:ascii="Times New Roman" w:eastAsia="仿宋_GB2312" w:hAnsi="Times New Roman" w:cs="Times New Roman"/>
          <w:sz w:val="32"/>
          <w:szCs w:val="32"/>
        </w:rPr>
        <w:lastRenderedPageBreak/>
        <w:t>次会议上的讲话</w:t>
      </w:r>
    </w:p>
    <w:p w:rsidR="0018115E" w:rsidRPr="00262192" w:rsidRDefault="00294EB9" w:rsidP="00BF1CBF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62192">
        <w:rPr>
          <w:rFonts w:ascii="Times New Roman" w:eastAsia="黑体" w:hAnsi="Times New Roman" w:cs="Times New Roman"/>
          <w:sz w:val="32"/>
          <w:szCs w:val="32"/>
        </w:rPr>
        <w:t>参考三</w:t>
      </w:r>
      <w:r w:rsidR="0053768A" w:rsidRPr="00262192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18115E" w:rsidRPr="00262192">
        <w:rPr>
          <w:rFonts w:ascii="Times New Roman" w:eastAsia="黑体" w:hAnsi="Times New Roman" w:cs="Times New Roman"/>
          <w:sz w:val="32"/>
          <w:szCs w:val="32"/>
        </w:rPr>
        <w:t>新时代婚育文化宣传用语</w:t>
      </w:r>
    </w:p>
    <w:p w:rsidR="00294EB9" w:rsidRPr="00262192" w:rsidRDefault="00D77E41" w:rsidP="00294E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一、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优化生育政策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促进人口长期均衡发展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94EB9" w:rsidRPr="00262192" w:rsidRDefault="00D77E41" w:rsidP="00294E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二、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家庭和谐幸福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人口均衡发展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94EB9" w:rsidRPr="00262192" w:rsidRDefault="00D77E41" w:rsidP="00294E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三、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完善积极生育支持措施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降低生育养育教育成本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94EB9" w:rsidRPr="00262192" w:rsidRDefault="00D77E41" w:rsidP="00294E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四、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建设生育友好环境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彰显社会文明进步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94EB9" w:rsidRPr="00262192" w:rsidRDefault="00D77E41" w:rsidP="00294E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五、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重视婚育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尊重生育，适龄婚育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优生优育，破除陋习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婚事新办，育儿责任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夫妻共担，弘扬美德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建设家风，生育友好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共同营造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94EB9" w:rsidRPr="00262192" w:rsidRDefault="00D77E41" w:rsidP="00294E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六、</w:t>
      </w:r>
      <w:proofErr w:type="gramStart"/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倡</w:t>
      </w:r>
      <w:proofErr w:type="gramEnd"/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新时代婚育文化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gramStart"/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助家庭</w:t>
      </w:r>
      <w:proofErr w:type="gramEnd"/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和谐幸福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94EB9" w:rsidRPr="00262192" w:rsidRDefault="00D77E41" w:rsidP="00294E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七、</w:t>
      </w:r>
      <w:proofErr w:type="gramStart"/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倡</w:t>
      </w:r>
      <w:proofErr w:type="gramEnd"/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新时代婚育文化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建幸福和谐家庭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94EB9" w:rsidRPr="00262192" w:rsidRDefault="00D77E41" w:rsidP="00294E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八、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倡导婚育新风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共享美好生活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94EB9" w:rsidRPr="00262192" w:rsidRDefault="00D77E41" w:rsidP="00294E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九、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优生优育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利国利民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94EB9" w:rsidRPr="00262192" w:rsidRDefault="00D77E41" w:rsidP="00294E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十、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>简朴婚礼文明办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>家庭幸福携手创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94EB9" w:rsidRPr="00262192" w:rsidRDefault="00D77E41" w:rsidP="00294E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十一、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>儿孙绕膝人生圆满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>天伦之乐幸福满满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94EB9" w:rsidRPr="00262192" w:rsidRDefault="00D77E41" w:rsidP="00294E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十二、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>断天价彩礼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>舍婚嫁陋习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>离生育盲区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>让真爱延续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94EB9" w:rsidRPr="00262192" w:rsidRDefault="00D77E41" w:rsidP="00294E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十三、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>新风新潮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>传承文明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>优生优育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>缔造幸福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94EB9" w:rsidRPr="00262192" w:rsidRDefault="00D77E41" w:rsidP="00294E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十四、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>重视人口</w:t>
      </w:r>
      <w:proofErr w:type="gramStart"/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>谋科学</w:t>
      </w:r>
      <w:proofErr w:type="gramEnd"/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>发展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207BA" w:rsidRPr="00262192">
        <w:rPr>
          <w:rFonts w:ascii="Times New Roman" w:eastAsia="仿宋_GB2312" w:hAnsi="Times New Roman" w:cs="Times New Roman"/>
          <w:sz w:val="32"/>
          <w:szCs w:val="32"/>
        </w:rPr>
        <w:t>关注家庭促社会和谐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18115E" w:rsidRPr="00262192" w:rsidRDefault="00D77E41" w:rsidP="00294E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2192">
        <w:rPr>
          <w:rFonts w:ascii="Times New Roman" w:eastAsia="仿宋_GB2312" w:hAnsi="Times New Roman" w:cs="Times New Roman"/>
          <w:sz w:val="32"/>
          <w:szCs w:val="32"/>
        </w:rPr>
        <w:t>十五、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天价彩礼不可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“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娶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 xml:space="preserve">” </w:t>
      </w:r>
      <w:r w:rsidR="0018115E" w:rsidRPr="00262192">
        <w:rPr>
          <w:rFonts w:ascii="Times New Roman" w:eastAsia="仿宋_GB2312" w:hAnsi="Times New Roman" w:cs="Times New Roman"/>
          <w:sz w:val="32"/>
          <w:szCs w:val="32"/>
        </w:rPr>
        <w:t>喜事简办幸福长</w:t>
      </w:r>
      <w:r w:rsidRPr="00262192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18115E" w:rsidRPr="0026219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AB" w:rsidRDefault="007435AB" w:rsidP="002E0055">
      <w:r>
        <w:separator/>
      </w:r>
    </w:p>
  </w:endnote>
  <w:endnote w:type="continuationSeparator" w:id="0">
    <w:p w:rsidR="007435AB" w:rsidRDefault="007435AB" w:rsidP="002E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B09" w:rsidRDefault="00CE3B09">
    <w:pPr>
      <w:pStyle w:val="a6"/>
      <w:jc w:val="center"/>
    </w:pPr>
  </w:p>
  <w:p w:rsidR="00CE3B09" w:rsidRDefault="00CE3B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AB" w:rsidRDefault="007435AB" w:rsidP="002E0055">
      <w:r>
        <w:separator/>
      </w:r>
    </w:p>
  </w:footnote>
  <w:footnote w:type="continuationSeparator" w:id="0">
    <w:p w:rsidR="007435AB" w:rsidRDefault="007435AB" w:rsidP="002E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0C"/>
    <w:rsid w:val="0001768B"/>
    <w:rsid w:val="0003380C"/>
    <w:rsid w:val="00033B63"/>
    <w:rsid w:val="00037AD2"/>
    <w:rsid w:val="000467FD"/>
    <w:rsid w:val="000F64D4"/>
    <w:rsid w:val="00145985"/>
    <w:rsid w:val="001600CD"/>
    <w:rsid w:val="0018115E"/>
    <w:rsid w:val="001A59A4"/>
    <w:rsid w:val="001D49EE"/>
    <w:rsid w:val="001F1FD7"/>
    <w:rsid w:val="00203A71"/>
    <w:rsid w:val="002167A5"/>
    <w:rsid w:val="00262192"/>
    <w:rsid w:val="00294EB9"/>
    <w:rsid w:val="002E0055"/>
    <w:rsid w:val="00325981"/>
    <w:rsid w:val="0038570C"/>
    <w:rsid w:val="0039131F"/>
    <w:rsid w:val="003E5A67"/>
    <w:rsid w:val="0043199F"/>
    <w:rsid w:val="00487933"/>
    <w:rsid w:val="004C209D"/>
    <w:rsid w:val="0053768A"/>
    <w:rsid w:val="00545D97"/>
    <w:rsid w:val="006432C1"/>
    <w:rsid w:val="00652E67"/>
    <w:rsid w:val="00725EF9"/>
    <w:rsid w:val="007435AB"/>
    <w:rsid w:val="007547C9"/>
    <w:rsid w:val="007606C6"/>
    <w:rsid w:val="00843795"/>
    <w:rsid w:val="00857676"/>
    <w:rsid w:val="008D6FDC"/>
    <w:rsid w:val="0095160D"/>
    <w:rsid w:val="009F0D2A"/>
    <w:rsid w:val="009F3D0B"/>
    <w:rsid w:val="00A13EE6"/>
    <w:rsid w:val="00A7555C"/>
    <w:rsid w:val="00A809AE"/>
    <w:rsid w:val="00A9669C"/>
    <w:rsid w:val="00AA4D3A"/>
    <w:rsid w:val="00AB76ED"/>
    <w:rsid w:val="00B207BA"/>
    <w:rsid w:val="00B52A72"/>
    <w:rsid w:val="00BC50D4"/>
    <w:rsid w:val="00BF1CBF"/>
    <w:rsid w:val="00CE20D4"/>
    <w:rsid w:val="00CE3B09"/>
    <w:rsid w:val="00D77E41"/>
    <w:rsid w:val="00D967C1"/>
    <w:rsid w:val="00DC253C"/>
    <w:rsid w:val="00E274E3"/>
    <w:rsid w:val="00EF5765"/>
    <w:rsid w:val="00F9219D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BA200"/>
  <w15:chartTrackingRefBased/>
  <w15:docId w15:val="{CF487039-C180-4C4C-B9C8-6BAAEBA4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D3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E0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00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0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00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375</Words>
  <Characters>2139</Characters>
  <Application>Microsoft Office Word</Application>
  <DocSecurity>0</DocSecurity>
  <Lines>17</Lines>
  <Paragraphs>5</Paragraphs>
  <ScaleCrop>false</ScaleCrop>
  <Company>ks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沈军（公文收发员）</dc:creator>
  <cp:keywords/>
  <dc:description/>
  <cp:lastModifiedBy>沈军（公文收发员）</cp:lastModifiedBy>
  <cp:revision>15</cp:revision>
  <dcterms:created xsi:type="dcterms:W3CDTF">2023-10-20T06:21:00Z</dcterms:created>
  <dcterms:modified xsi:type="dcterms:W3CDTF">2023-10-26T11:37:00Z</dcterms:modified>
</cp:coreProperties>
</file>