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outlineLvl w:val="0"/>
        <w:rPr>
          <w:rFonts w:hint="eastAsia" w:ascii="仿宋_GB2312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highlight w:val="none"/>
        </w:rPr>
        <w:t>附</w:t>
      </w:r>
    </w:p>
    <w:p>
      <w:pPr>
        <w:widowControl/>
        <w:shd w:val="clear" w:color="auto" w:fill="FFFFFF"/>
        <w:spacing w:line="540" w:lineRule="exact"/>
        <w:jc w:val="center"/>
        <w:outlineLvl w:val="0"/>
        <w:rPr>
          <w:rFonts w:hint="eastAsia" w:ascii="方正小标宋简体" w:hAnsi="Times New Roman" w:eastAsia="方正小标宋简体"/>
          <w:kern w:val="0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/>
          <w:kern w:val="0"/>
          <w:sz w:val="36"/>
          <w:szCs w:val="36"/>
          <w:highlight w:val="none"/>
        </w:rPr>
        <w:t>第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highlight w:val="none"/>
        </w:rPr>
        <w:t>届“王羲之杯”书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highlight w:val="none"/>
          <w:lang w:val="en-US" w:eastAsia="zh-CN"/>
        </w:rPr>
        <w:t>法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highlight w:val="none"/>
        </w:rPr>
        <w:t>艺术大展投稿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highlight w:val="none"/>
          <w:lang w:val="en-US" w:eastAsia="zh-CN"/>
        </w:rPr>
        <w:t>登记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highlight w:val="none"/>
        </w:rPr>
        <w:t>表</w:t>
      </w:r>
    </w:p>
    <w:p>
      <w:pPr>
        <w:widowControl/>
        <w:shd w:val="clear" w:color="auto" w:fill="FFFFFF"/>
        <w:spacing w:line="540" w:lineRule="exact"/>
        <w:outlineLvl w:val="0"/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985"/>
        <w:gridCol w:w="992"/>
        <w:gridCol w:w="155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国籍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工作或学习单位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详细通信地址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所在省份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32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</w:rPr>
              <w:t>已加入哪一级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协会或担任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4132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7534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投稿类别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ind w:firstLine="280" w:firstLineChars="100"/>
              <w:outlineLvl w:val="0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书法□          篆刻□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尺寸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outlineLvl w:val="0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书法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作品释文</w:t>
            </w:r>
          </w:p>
          <w:p>
            <w:pPr>
              <w:widowControl/>
              <w:spacing w:line="540" w:lineRule="exact"/>
              <w:jc w:val="center"/>
              <w:outlineLvl w:val="0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（写不下可另附纸）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widowControl/>
              <w:spacing w:line="540" w:lineRule="exact"/>
              <w:outlineLvl w:val="0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outlineLvl w:val="0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获奖经历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（写不下可另附纸）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widowControl/>
              <w:spacing w:line="540" w:lineRule="exact"/>
              <w:outlineLvl w:val="0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outlineLvl w:val="0"/>
        <w:rPr>
          <w:rFonts w:hint="eastAsia" w:ascii="仿宋" w:hAnsi="仿宋" w:eastAsia="仿宋" w:cs="仿宋"/>
          <w:highlight w:val="none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  <w:highlight w:val="none"/>
        </w:rPr>
        <w:t>注：主办单位承诺保护个人隐私，尽量详细填写，本表格不够用可另附纸。</w:t>
      </w:r>
    </w:p>
    <w:p/>
    <w:sectPr>
      <w:footerReference r:id="rId3" w:type="default"/>
      <w:pgSz w:w="11906" w:h="16838"/>
      <w:pgMar w:top="1928" w:right="1531" w:bottom="1588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Q1M2IxNjUyMmM1Mjk0NDI1YWIxNzdhM2IzYjIifQ=="/>
  </w:docVars>
  <w:rsids>
    <w:rsidRoot w:val="1D6C332B"/>
    <w:rsid w:val="1D6C332B"/>
    <w:rsid w:val="4B8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2023-09-05T07:31:00Z</dcterms:created>
  <dc:creator>PC</dc:creator>
  <cp:lastModifiedBy>花花</cp:lastModifiedBy>
  <dcterms:modified xsi:type="dcterms:W3CDTF">2023-09-06T02:27:59Z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EE6AD6FC6A7241F2A45F16E9B5B792D2_11</vt:lpwstr>
  </property>
</Properties>
</file>